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E" w:rsidRPr="00A21154" w:rsidRDefault="0000694E" w:rsidP="0064785B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</w:p>
    <w:p w:rsidR="0000694E" w:rsidRPr="007E06C4" w:rsidRDefault="0000694E" w:rsidP="0064785B">
      <w:pPr>
        <w:jc w:val="center"/>
        <w:rPr>
          <w:rFonts w:ascii="Calibri" w:hAnsi="Calibri"/>
          <w:b/>
          <w:i/>
        </w:rPr>
      </w:pP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  <w:r w:rsidRPr="007E06C4">
        <w:rPr>
          <w:rFonts w:ascii="Calibri" w:hAnsi="Calibri"/>
          <w:b/>
        </w:rPr>
        <w:t>Opened:</w:t>
      </w:r>
      <w:r w:rsidRPr="007E06C4">
        <w:rPr>
          <w:rFonts w:ascii="Calibri" w:hAnsi="Calibri"/>
          <w:b/>
        </w:rPr>
        <w:tab/>
      </w:r>
      <w:r w:rsidRPr="007E06C4">
        <w:rPr>
          <w:rFonts w:ascii="Calibri" w:hAnsi="Calibri"/>
        </w:rPr>
        <w:t>7:</w:t>
      </w:r>
      <w:r w:rsidR="00891D5C">
        <w:rPr>
          <w:rFonts w:ascii="Calibri" w:hAnsi="Calibri"/>
        </w:rPr>
        <w:t>0</w:t>
      </w:r>
      <w:r w:rsidR="0091443F">
        <w:rPr>
          <w:rFonts w:ascii="Calibri" w:hAnsi="Calibri"/>
        </w:rPr>
        <w:t>5</w:t>
      </w:r>
      <w:r w:rsidRPr="007E06C4">
        <w:rPr>
          <w:rFonts w:ascii="Calibri" w:hAnsi="Calibri"/>
        </w:rPr>
        <w:t>pm</w:t>
      </w: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</w:p>
    <w:p w:rsidR="0091443F" w:rsidRPr="00BC2DED" w:rsidRDefault="0000694E" w:rsidP="0091443F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BC2DED">
        <w:rPr>
          <w:rFonts w:ascii="Calibri" w:hAnsi="Calibri"/>
          <w:b/>
        </w:rPr>
        <w:t>Present:</w:t>
      </w:r>
      <w:r w:rsidRPr="00BC2DED">
        <w:rPr>
          <w:rFonts w:ascii="Calibri" w:hAnsi="Calibri"/>
          <w:b/>
        </w:rPr>
        <w:tab/>
      </w:r>
      <w:r w:rsidR="000D2777" w:rsidRPr="00BC2DED">
        <w:rPr>
          <w:rFonts w:ascii="Calibri" w:hAnsi="Calibri"/>
        </w:rPr>
        <w:t>Darren Warwick</w:t>
      </w:r>
      <w:r w:rsidR="00EE4CEB">
        <w:rPr>
          <w:rFonts w:ascii="Calibri" w:hAnsi="Calibri"/>
        </w:rPr>
        <w:t>,</w:t>
      </w:r>
      <w:r w:rsidR="000D2777" w:rsidRPr="00BC2DED">
        <w:rPr>
          <w:rFonts w:ascii="Calibri" w:hAnsi="Calibri"/>
        </w:rPr>
        <w:t xml:space="preserve"> Robyn Menzies-Moore,</w:t>
      </w:r>
      <w:r w:rsidR="000D2777">
        <w:rPr>
          <w:rFonts w:ascii="Calibri" w:hAnsi="Calibri"/>
        </w:rPr>
        <w:t xml:space="preserve"> </w:t>
      </w:r>
      <w:r w:rsidR="000D2777" w:rsidRPr="00BC2DED">
        <w:rPr>
          <w:rFonts w:ascii="Calibri" w:hAnsi="Calibri"/>
        </w:rPr>
        <w:t>Sonya Wright,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>Theresa Kennedy</w:t>
      </w:r>
      <w:r w:rsidR="00EE4CEB">
        <w:rPr>
          <w:rFonts w:ascii="Calibri" w:hAnsi="Calibri"/>
        </w:rPr>
        <w:t>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>Sarah Yoo, Jacqui Watts,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>Kylie McKivett</w:t>
      </w:r>
      <w:r w:rsidR="00EE4CEB">
        <w:rPr>
          <w:rFonts w:ascii="Calibri" w:hAnsi="Calibri"/>
        </w:rPr>
        <w:t>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>Paula Kontor,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>Rebecca Burns, Joanne Ivey</w:t>
      </w:r>
      <w:r w:rsidR="00EE4CEB">
        <w:rPr>
          <w:rFonts w:ascii="Calibri" w:hAnsi="Calibri"/>
        </w:rPr>
        <w:t>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>Renae Ritchie,</w:t>
      </w:r>
      <w:r w:rsidR="0091443F" w:rsidRPr="0091443F">
        <w:rPr>
          <w:rFonts w:ascii="Calibri" w:hAnsi="Calibri"/>
        </w:rPr>
        <w:t xml:space="preserve"> </w:t>
      </w:r>
      <w:r w:rsidR="0091443F" w:rsidRPr="00BC2DED">
        <w:rPr>
          <w:rFonts w:ascii="Calibri" w:hAnsi="Calibri"/>
        </w:rPr>
        <w:t xml:space="preserve">Vicky Warwick </w:t>
      </w:r>
    </w:p>
    <w:p w:rsidR="00BC2DED" w:rsidRPr="00BC2DED" w:rsidRDefault="00BC2DED" w:rsidP="00B507AF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</w:p>
    <w:p w:rsidR="000D2777" w:rsidRDefault="0000694E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BC2DED">
        <w:rPr>
          <w:rFonts w:ascii="Calibri" w:hAnsi="Calibri"/>
          <w:b/>
        </w:rPr>
        <w:t>Apologies:</w:t>
      </w:r>
      <w:r w:rsidRPr="00BC2DED">
        <w:rPr>
          <w:rFonts w:ascii="Calibri" w:hAnsi="Calibri"/>
          <w:b/>
        </w:rPr>
        <w:tab/>
      </w:r>
      <w:r w:rsidR="000D2777" w:rsidRPr="00BC2DED">
        <w:rPr>
          <w:rFonts w:ascii="Calibri" w:hAnsi="Calibri"/>
        </w:rPr>
        <w:t>Sen Ooi</w:t>
      </w:r>
      <w:r w:rsidR="000D2777">
        <w:rPr>
          <w:rFonts w:ascii="Calibri" w:hAnsi="Calibri"/>
        </w:rPr>
        <w:t>,</w:t>
      </w:r>
      <w:r w:rsidR="000D2777" w:rsidRPr="000D2777">
        <w:rPr>
          <w:rFonts w:ascii="Calibri" w:hAnsi="Calibri"/>
        </w:rPr>
        <w:t xml:space="preserve"> </w:t>
      </w:r>
      <w:r w:rsidR="000D2777" w:rsidRPr="00BC2DED">
        <w:rPr>
          <w:rFonts w:ascii="Calibri" w:hAnsi="Calibri"/>
        </w:rPr>
        <w:t>Kerry Heliams</w:t>
      </w:r>
      <w:r w:rsidR="000D2777">
        <w:rPr>
          <w:rFonts w:ascii="Calibri" w:hAnsi="Calibri"/>
        </w:rPr>
        <w:t xml:space="preserve">, </w:t>
      </w:r>
      <w:r w:rsidR="000D2777" w:rsidRPr="00BC2DED">
        <w:rPr>
          <w:rFonts w:ascii="Calibri" w:hAnsi="Calibri"/>
        </w:rPr>
        <w:t>Vanessa Magee</w:t>
      </w:r>
      <w:r w:rsidR="000D2777">
        <w:rPr>
          <w:rFonts w:ascii="Calibri" w:hAnsi="Calibri"/>
        </w:rPr>
        <w:t>,</w:t>
      </w:r>
      <w:r w:rsidR="000D2777" w:rsidRPr="00BC2DED">
        <w:rPr>
          <w:rFonts w:ascii="Calibri" w:hAnsi="Calibri"/>
        </w:rPr>
        <w:t xml:space="preserve"> Vanessa Gordon</w:t>
      </w:r>
    </w:p>
    <w:p w:rsidR="000D2777" w:rsidRDefault="000D2777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827"/>
        <w:gridCol w:w="5528"/>
        <w:gridCol w:w="1762"/>
      </w:tblGrid>
      <w:tr w:rsidR="0000694E" w:rsidRPr="00A21154" w:rsidTr="00891D5C">
        <w:trPr>
          <w:tblHeader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7E06C4">
            <w:pPr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Action</w:t>
            </w:r>
          </w:p>
        </w:tc>
      </w:tr>
      <w:tr w:rsidR="0000694E" w:rsidRPr="00A21154" w:rsidTr="0050351C">
        <w:trPr>
          <w:jc w:val="center"/>
        </w:trPr>
        <w:tc>
          <w:tcPr>
            <w:tcW w:w="7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94E" w:rsidRPr="0050351C" w:rsidRDefault="0000694E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50351C" w:rsidRDefault="0000694E" w:rsidP="00511A6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BC773C" w:rsidRPr="0050351C" w:rsidRDefault="00BF59B8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Renae Ritchie</w:t>
            </w:r>
            <w:r w:rsidR="005D47CE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welcomed </w:t>
            </w:r>
            <w:r w:rsidR="00BC773C" w:rsidRPr="0050351C"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00694E" w:rsidRPr="0050351C" w:rsidRDefault="0000694E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94E" w:rsidRPr="00A21154" w:rsidTr="0050351C">
        <w:trPr>
          <w:jc w:val="center"/>
        </w:trPr>
        <w:tc>
          <w:tcPr>
            <w:tcW w:w="788" w:type="dxa"/>
            <w:vAlign w:val="center"/>
          </w:tcPr>
          <w:p w:rsidR="0000694E" w:rsidRPr="0050351C" w:rsidRDefault="00BC773C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7" w:type="dxa"/>
            <w:vAlign w:val="center"/>
          </w:tcPr>
          <w:p w:rsidR="0000694E" w:rsidRPr="0050351C" w:rsidRDefault="0000694E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Confirmation of previous meeting minutes</w:t>
            </w:r>
          </w:p>
        </w:tc>
        <w:tc>
          <w:tcPr>
            <w:tcW w:w="5528" w:type="dxa"/>
            <w:vAlign w:val="center"/>
          </w:tcPr>
          <w:p w:rsidR="0000694E" w:rsidRPr="0050351C" w:rsidRDefault="0000694E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Distributed to all members. </w:t>
            </w:r>
          </w:p>
          <w:p w:rsidR="006F54A4" w:rsidRPr="0050351C" w:rsidRDefault="0000694E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That the minutes of the </w:t>
            </w:r>
            <w:r w:rsidR="00362300" w:rsidRPr="0050351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eneral </w:t>
            </w:r>
            <w:r w:rsidR="00362300" w:rsidRPr="0050351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eeting of Bletchley Park PC held on the 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362300" w:rsidRPr="005035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857D1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be taken as read and confirmed as a true and accurate record</w:t>
            </w:r>
            <w:r w:rsidR="002B73EB" w:rsidRPr="005035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E5B0E" w:rsidRPr="0050351C" w:rsidRDefault="006E5B0E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Accepted: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</w:rPr>
              <w:t>Darren Warwick</w:t>
            </w:r>
            <w:r w:rsidR="00954FB5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Seconded: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</w:rPr>
              <w:t>Sonya Wright</w:t>
            </w:r>
          </w:p>
        </w:tc>
        <w:tc>
          <w:tcPr>
            <w:tcW w:w="1762" w:type="dxa"/>
            <w:vAlign w:val="center"/>
          </w:tcPr>
          <w:p w:rsidR="0000694E" w:rsidRPr="0050351C" w:rsidRDefault="00954FB5" w:rsidP="0034052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Carried</w:t>
            </w:r>
          </w:p>
          <w:p w:rsidR="00340520" w:rsidRPr="0050351C" w:rsidRDefault="00340520" w:rsidP="0034052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94E" w:rsidRPr="00A21154" w:rsidTr="0050351C">
        <w:trPr>
          <w:jc w:val="center"/>
        </w:trPr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0694E" w:rsidRPr="0050351C" w:rsidRDefault="0000694E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117" w:type="dxa"/>
            <w:gridSpan w:val="3"/>
            <w:shd w:val="clear" w:color="auto" w:fill="D9D9D9" w:themeFill="background1" w:themeFillShade="D9"/>
          </w:tcPr>
          <w:p w:rsidR="0000694E" w:rsidRPr="0050351C" w:rsidRDefault="0000694E" w:rsidP="00511A6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Business arising from previous minutes</w:t>
            </w:r>
          </w:p>
        </w:tc>
      </w:tr>
      <w:tr w:rsidR="004E7A35" w:rsidRPr="00A21154" w:rsidTr="0050351C">
        <w:trPr>
          <w:jc w:val="center"/>
        </w:trPr>
        <w:tc>
          <w:tcPr>
            <w:tcW w:w="788" w:type="dxa"/>
            <w:vAlign w:val="center"/>
          </w:tcPr>
          <w:p w:rsidR="004E7A35" w:rsidRPr="0050351C" w:rsidRDefault="00C159C2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(6)</w:t>
            </w:r>
          </w:p>
        </w:tc>
        <w:tc>
          <w:tcPr>
            <w:tcW w:w="1827" w:type="dxa"/>
            <w:vAlign w:val="center"/>
          </w:tcPr>
          <w:p w:rsidR="004E7A35" w:rsidRPr="0050351C" w:rsidRDefault="00BF59B8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Requirement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&amp; appointment</w:t>
            </w: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 a honorary or registered auditor</w:t>
            </w:r>
            <w:r w:rsidR="005D13BD"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&amp; presentation and adoption of 2016 audited financial statement</w:t>
            </w:r>
          </w:p>
        </w:tc>
        <w:tc>
          <w:tcPr>
            <w:tcW w:w="5528" w:type="dxa"/>
            <w:vAlign w:val="center"/>
          </w:tcPr>
          <w:p w:rsidR="005D13BD" w:rsidRPr="0050351C" w:rsidRDefault="005D13BD" w:rsidP="0050351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Renae Ritchie has some details re accountants and will follow them up </w:t>
            </w:r>
          </w:p>
          <w:p w:rsidR="005D13BD" w:rsidRPr="0050351C" w:rsidRDefault="005D13BD" w:rsidP="0050351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Sarah Yoo will speak to her father who is a retired accountant</w:t>
            </w:r>
          </w:p>
          <w:p w:rsidR="004E7A35" w:rsidRPr="0050351C" w:rsidRDefault="005D13BD" w:rsidP="0050351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MYOB requires payment so that we can access the accounts </w:t>
            </w:r>
            <w:r w:rsidR="00BF59B8"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4E7A35" w:rsidRDefault="00BF59B8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R Ritchie</w:t>
            </w:r>
          </w:p>
          <w:p w:rsidR="0050351C" w:rsidRDefault="0050351C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51C" w:rsidRPr="0050351C" w:rsidRDefault="0050351C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BD" w:rsidRPr="0050351C" w:rsidRDefault="005D13BD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BD" w:rsidRPr="0050351C" w:rsidRDefault="005D13BD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 Wright</w:t>
            </w:r>
          </w:p>
          <w:p w:rsidR="005D13BD" w:rsidRPr="0050351C" w:rsidRDefault="005D13BD" w:rsidP="00954FB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3BD" w:rsidRPr="00A21154" w:rsidTr="0050351C">
        <w:trPr>
          <w:jc w:val="center"/>
        </w:trPr>
        <w:tc>
          <w:tcPr>
            <w:tcW w:w="788" w:type="dxa"/>
            <w:vAlign w:val="center"/>
          </w:tcPr>
          <w:p w:rsidR="005D13BD" w:rsidRPr="0050351C" w:rsidRDefault="005D13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(10)</w:t>
            </w:r>
          </w:p>
        </w:tc>
        <w:tc>
          <w:tcPr>
            <w:tcW w:w="1827" w:type="dxa"/>
            <w:vAlign w:val="center"/>
          </w:tcPr>
          <w:p w:rsidR="005D13BD" w:rsidRPr="0050351C" w:rsidRDefault="005D13BD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Acceptance of ToR</w:t>
            </w:r>
          </w:p>
          <w:p w:rsidR="005D13BD" w:rsidRPr="0050351C" w:rsidRDefault="005D13BD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Fundraising</w:t>
            </w:r>
          </w:p>
          <w:p w:rsidR="005D13BD" w:rsidRPr="0050351C" w:rsidRDefault="005D13BD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Parent representative</w:t>
            </w:r>
          </w:p>
        </w:tc>
        <w:tc>
          <w:tcPr>
            <w:tcW w:w="5528" w:type="dxa"/>
            <w:vAlign w:val="center"/>
          </w:tcPr>
          <w:p w:rsidR="005D13BD" w:rsidRPr="0050351C" w:rsidRDefault="005D13BD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Fundraising: Under review</w:t>
            </w:r>
          </w:p>
          <w:p w:rsidR="005D13BD" w:rsidRPr="0050351C" w:rsidRDefault="005D13BD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D13BD" w:rsidRDefault="005D13BD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Parent representative: Under review</w:t>
            </w:r>
          </w:p>
          <w:p w:rsidR="0050351C" w:rsidRPr="0050351C" w:rsidRDefault="0050351C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Vicky Warwick to follow up with Vanessa Gordon</w:t>
            </w:r>
          </w:p>
        </w:tc>
        <w:tc>
          <w:tcPr>
            <w:tcW w:w="1762" w:type="dxa"/>
          </w:tcPr>
          <w:p w:rsidR="005D13BD" w:rsidRPr="0050351C" w:rsidRDefault="005D13BD" w:rsidP="005D13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P &amp; C Committee</w:t>
            </w:r>
          </w:p>
          <w:p w:rsidR="0050351C" w:rsidRDefault="0050351C" w:rsidP="005D13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BD" w:rsidRPr="0050351C" w:rsidRDefault="00566A23" w:rsidP="005D13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Vicky Warwick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(7.1)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 &amp; C Weighted flag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Need to see some designs to choose from for the flags.</w:t>
            </w:r>
          </w:p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Looking to purchase a magnet to go onto the A Frames that says Bletchley Park P&amp;C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Sen Ooi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(7.9)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Archiving boxes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Darren Warwick will pick up from the school and then they can be sorted out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Darren Warwick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(7.4)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ANZAC Garden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Ongoing process. Awaiting information re DVA grant  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Renae Ritchie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(7.1)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Fundraising bike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We get up to $500 to spend on a bike. Includes a helmet and first service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(7.4)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Name of nature play area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Would like a plaque thanking P &amp; C. No name required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(7.5)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ind w:left="97" w:hanging="64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 &amp; C Facebook page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Following discussion decided not really required at this time. Will use website once up and running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shd w:val="clear" w:color="auto" w:fill="D9D9D9" w:themeFill="background1" w:themeFillShade="D9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In/Out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Minimal mail. Vicky Warwick handed out what was in the box which were bank statements and fundraising material</w:t>
            </w:r>
          </w:p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Invoice from WACSSO for affiliation fees</w:t>
            </w:r>
          </w:p>
          <w:p w:rsidR="00566A23" w:rsidRPr="0050351C" w:rsidRDefault="00566A23" w:rsidP="005035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Sonya Wright and Vanessa Gordon have collected their tokens from the P &amp; C Box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shd w:val="clear" w:color="auto" w:fill="D9D9D9" w:themeFill="background1" w:themeFillShade="D9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Presidents Report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Bendigo bank not opening until December, so to continue with Bank West for the time being.</w:t>
            </w:r>
          </w:p>
          <w:p w:rsidR="00566A23" w:rsidRPr="0050351C" w:rsidRDefault="00566A23" w:rsidP="00503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Received </w:t>
            </w:r>
            <w:r w:rsidR="00C07CBD" w:rsidRPr="0050351C">
              <w:rPr>
                <w:rFonts w:asciiTheme="minorHAnsi" w:hAnsiTheme="minorHAnsi" w:cstheme="minorHAnsi"/>
                <w:sz w:val="22"/>
                <w:szCs w:val="22"/>
              </w:rPr>
              <w:t>Indigenous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C07CBD" w:rsidRPr="0050351C">
              <w:rPr>
                <w:rFonts w:asciiTheme="minorHAnsi" w:hAnsiTheme="minorHAnsi" w:cstheme="minorHAnsi"/>
                <w:sz w:val="22"/>
                <w:szCs w:val="22"/>
              </w:rPr>
              <w:t>d West Australian flag from Terry Healy, still require the extra flag poles</w:t>
            </w:r>
          </w:p>
          <w:p w:rsidR="00C07CBD" w:rsidRPr="0050351C" w:rsidRDefault="00C07CBD" w:rsidP="00503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Congratulations to the fundraising committee on a successful </w:t>
            </w:r>
            <w:r w:rsidR="00EE4CEB" w:rsidRPr="0050351C">
              <w:rPr>
                <w:rFonts w:asciiTheme="minorHAnsi" w:hAnsiTheme="minorHAnsi" w:cstheme="minorHAnsi"/>
                <w:sz w:val="22"/>
                <w:szCs w:val="22"/>
              </w:rPr>
              <w:t>Mother’s Day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stall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6A23" w:rsidRPr="00A21154" w:rsidTr="00891D5C">
        <w:trPr>
          <w:jc w:val="center"/>
        </w:trPr>
        <w:tc>
          <w:tcPr>
            <w:tcW w:w="788" w:type="dxa"/>
            <w:shd w:val="clear" w:color="auto" w:fill="D9D9D9" w:themeFill="background1" w:themeFillShade="D9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117" w:type="dxa"/>
            <w:gridSpan w:val="3"/>
            <w:shd w:val="clear" w:color="auto" w:fill="D9D9D9" w:themeFill="background1" w:themeFillShade="D9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Committee reports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Principles report attached</w:t>
            </w:r>
          </w:p>
          <w:p w:rsidR="00566A23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Kiss and Drive is still an issue with Parents not using it correctly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Fidget Spinners have now been banned from the school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Class to community going well</w:t>
            </w:r>
          </w:p>
        </w:tc>
        <w:tc>
          <w:tcPr>
            <w:tcW w:w="1762" w:type="dxa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66A23" w:rsidRPr="00A21154" w:rsidTr="0050351C">
        <w:trPr>
          <w:trHeight w:val="457"/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Treasurer report attached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Transferred the sponsorship funds of $40,000 to the school.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Renae asked that the bank statements be presented at the meeting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All happy for the canteen account to be transferred across to the main account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Discrepancy with $20 in the ANZ account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Motion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: Sonya Wright put forward a Motion ‘to pay the WACSSO affiliation fees of $1412.05’.</w:t>
            </w:r>
          </w:p>
          <w:p w:rsidR="00566A23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Seconded: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Theresa Kennedy</w:t>
            </w:r>
            <w:r w:rsidR="00566A23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All in favour</w:t>
            </w:r>
          </w:p>
          <w:p w:rsidR="00C07CBD" w:rsidRPr="0050351C" w:rsidRDefault="00C07CBD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Sonya will forward an email to Executive for approval re any payments</w:t>
            </w:r>
          </w:p>
        </w:tc>
        <w:tc>
          <w:tcPr>
            <w:tcW w:w="1762" w:type="dxa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Fundraising</w:t>
            </w:r>
          </w:p>
        </w:tc>
        <w:tc>
          <w:tcPr>
            <w:tcW w:w="552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Mother’s Day Stall: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7CBD" w:rsidRPr="0050351C">
              <w:rPr>
                <w:rFonts w:asciiTheme="minorHAnsi" w:hAnsiTheme="minorHAnsi" w:cstheme="minorHAnsi"/>
                <w:sz w:val="22"/>
                <w:szCs w:val="22"/>
              </w:rPr>
              <w:t>Profit just over $5000. Total income around $8,500 with around $3,300 spent. Only about $400 left of merchandise</w:t>
            </w:r>
          </w:p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Entertainment books: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Orders going well. </w:t>
            </w:r>
            <w:r w:rsidR="00416911" w:rsidRPr="0050351C">
              <w:rPr>
                <w:rFonts w:asciiTheme="minorHAnsi" w:hAnsiTheme="minorHAnsi" w:cstheme="minorHAnsi"/>
                <w:sz w:val="22"/>
                <w:szCs w:val="22"/>
              </w:rPr>
              <w:t>Around $800 raised so far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Hair accessories: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Order forms have been sent out to the classes along with the entertainment book forms. It appears that some classes did not receive them. 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School will undertake printing for the fundraising group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PJ Day: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Pr="0050351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June </w:t>
            </w:r>
          </w:p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Maggie Dent: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911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John </w:t>
            </w:r>
            <w:r w:rsidR="00EE4CEB" w:rsidRPr="0050351C">
              <w:rPr>
                <w:rFonts w:asciiTheme="minorHAnsi" w:hAnsiTheme="minorHAnsi" w:cstheme="minorHAnsi"/>
                <w:sz w:val="22"/>
                <w:szCs w:val="22"/>
              </w:rPr>
              <w:t>Bosco</w:t>
            </w:r>
            <w:r w:rsidR="00416911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advertising the same talk by </w:t>
            </w:r>
            <w:r w:rsidR="00416911" w:rsidRPr="005035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Maggie around the same time as our event. To request a change in presentation to ‘from sand pit to adulthood’</w:t>
            </w:r>
          </w:p>
          <w:p w:rsidR="00566A23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To change the venue to the school undercover area. Sell the tickets for $25 and we only require to clear around 110 sales to break even and make a worthwhile profit. Looking at the type of refreshments that could be sold.</w:t>
            </w:r>
          </w:p>
        </w:tc>
        <w:tc>
          <w:tcPr>
            <w:tcW w:w="1762" w:type="dxa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6.4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School Banking</w:t>
            </w:r>
          </w:p>
        </w:tc>
        <w:tc>
          <w:tcPr>
            <w:tcW w:w="5528" w:type="dxa"/>
            <w:vAlign w:val="center"/>
          </w:tcPr>
          <w:p w:rsidR="00566A23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Banking has returned back to two days a week and was advertised in the school newsletter</w:t>
            </w:r>
          </w:p>
        </w:tc>
        <w:tc>
          <w:tcPr>
            <w:tcW w:w="1762" w:type="dxa"/>
          </w:tcPr>
          <w:p w:rsidR="00566A23" w:rsidRPr="0050351C" w:rsidRDefault="00566A23" w:rsidP="004169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1827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School Board</w:t>
            </w:r>
          </w:p>
        </w:tc>
        <w:tc>
          <w:tcPr>
            <w:tcW w:w="5528" w:type="dxa"/>
            <w:vAlign w:val="center"/>
          </w:tcPr>
          <w:p w:rsidR="00566A23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School Board training completed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Discussion around the new school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Looking at the English policy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Bringing somebody into the school to assist the children with anxiety issues</w:t>
            </w:r>
          </w:p>
          <w:p w:rsidR="00416911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Trialling the content of the newsletter</w:t>
            </w:r>
          </w:p>
        </w:tc>
        <w:tc>
          <w:tcPr>
            <w:tcW w:w="1762" w:type="dxa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shd w:val="clear" w:color="auto" w:fill="BFBFBF" w:themeFill="background1" w:themeFillShade="BF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Business 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566A23" w:rsidRPr="0050351C" w:rsidRDefault="00566A23" w:rsidP="00566A23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</w:tc>
        <w:tc>
          <w:tcPr>
            <w:tcW w:w="1827" w:type="dxa"/>
            <w:vAlign w:val="center"/>
          </w:tcPr>
          <w:p w:rsidR="00566A23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Office bearer form</w:t>
            </w:r>
          </w:p>
        </w:tc>
        <w:tc>
          <w:tcPr>
            <w:tcW w:w="5528" w:type="dxa"/>
            <w:vAlign w:val="center"/>
          </w:tcPr>
          <w:p w:rsidR="00566A23" w:rsidRPr="0050351C" w:rsidRDefault="00416911" w:rsidP="0050351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Completion of office bearer form and sent to WACSSO and Bec Burns</w:t>
            </w:r>
          </w:p>
        </w:tc>
        <w:tc>
          <w:tcPr>
            <w:tcW w:w="1762" w:type="dxa"/>
            <w:vAlign w:val="center"/>
          </w:tcPr>
          <w:p w:rsidR="00566A23" w:rsidRPr="0050351C" w:rsidRDefault="00416911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Vicky Warwick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7.2</w:t>
            </w:r>
          </w:p>
        </w:tc>
        <w:tc>
          <w:tcPr>
            <w:tcW w:w="1827" w:type="dxa"/>
            <w:vAlign w:val="center"/>
          </w:tcPr>
          <w:p w:rsidR="00566A23" w:rsidRPr="0050351C" w:rsidRDefault="0041691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WACSSO conference attendance</w:t>
            </w:r>
            <w:r w:rsidR="00566A23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19-20 August</w:t>
            </w:r>
          </w:p>
        </w:tc>
        <w:tc>
          <w:tcPr>
            <w:tcW w:w="5528" w:type="dxa"/>
            <w:vAlign w:val="center"/>
          </w:tcPr>
          <w:p w:rsidR="00566A23" w:rsidRPr="0050351C" w:rsidRDefault="00BB1051" w:rsidP="0050351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Encouraged any of the P &amp; C to attend. One free ticket given by WACSSO. P &amp; C will assist with other tickets if required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1827" w:type="dxa"/>
            <w:vAlign w:val="center"/>
          </w:tcPr>
          <w:p w:rsidR="00566A23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IGA Feedback</w:t>
            </w:r>
          </w:p>
        </w:tc>
        <w:tc>
          <w:tcPr>
            <w:tcW w:w="5528" w:type="dxa"/>
            <w:vAlign w:val="center"/>
          </w:tcPr>
          <w:p w:rsidR="00566A23" w:rsidRPr="0050351C" w:rsidRDefault="00BB1051" w:rsidP="0050351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Lots of discussion around seeking assistance from IGA re sausage sizzle. No mention of them in the newsletter.</w:t>
            </w:r>
          </w:p>
          <w:p w:rsidR="00BB1051" w:rsidRPr="0050351C" w:rsidRDefault="00BB1051" w:rsidP="0050351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To provide them with a certificate of appreciation along with Paula Kontor and Kylie McKivett’s mums who also assisted with fundraising. To be presented at a nominated assembly</w:t>
            </w:r>
          </w:p>
        </w:tc>
        <w:tc>
          <w:tcPr>
            <w:tcW w:w="1762" w:type="dxa"/>
            <w:vAlign w:val="center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7.4</w:t>
            </w:r>
          </w:p>
        </w:tc>
        <w:tc>
          <w:tcPr>
            <w:tcW w:w="1827" w:type="dxa"/>
            <w:vAlign w:val="center"/>
          </w:tcPr>
          <w:p w:rsidR="00566A23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Maggie Dent opening</w:t>
            </w:r>
            <w:r w:rsidR="00566A23"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nature play area</w:t>
            </w:r>
          </w:p>
        </w:tc>
        <w:tc>
          <w:tcPr>
            <w:tcW w:w="5528" w:type="dxa"/>
            <w:vAlign w:val="center"/>
          </w:tcPr>
          <w:p w:rsidR="00566A23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Maggie to officially open Nature play area on the 10</w:t>
            </w:r>
            <w:r w:rsidRPr="0050351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August at 5.30pm</w:t>
            </w:r>
          </w:p>
          <w:p w:rsidR="00BB1051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P &amp; C Committee to bring their kids along for the opening</w:t>
            </w:r>
          </w:p>
          <w:p w:rsidR="00BB1051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Robyn Menzies Moore to contact ‘the comment’ re publicity</w:t>
            </w:r>
          </w:p>
          <w:p w:rsidR="00BB1051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Renae Ritchie will contact Maggie Dent</w:t>
            </w:r>
          </w:p>
        </w:tc>
        <w:tc>
          <w:tcPr>
            <w:tcW w:w="1762" w:type="dxa"/>
            <w:vAlign w:val="center"/>
          </w:tcPr>
          <w:p w:rsidR="00566A23" w:rsidRPr="0050351C" w:rsidRDefault="00B34297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1827" w:type="dxa"/>
            <w:vAlign w:val="center"/>
          </w:tcPr>
          <w:p w:rsidR="00566A23" w:rsidRPr="0050351C" w:rsidRDefault="00BB1051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10yr Anniversary</w:t>
            </w:r>
          </w:p>
        </w:tc>
        <w:tc>
          <w:tcPr>
            <w:tcW w:w="5528" w:type="dxa"/>
            <w:vAlign w:val="center"/>
          </w:tcPr>
          <w:p w:rsidR="00566A23" w:rsidRPr="0050351C" w:rsidRDefault="00BB1051" w:rsidP="0050351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Ideas on what celebrations can occur</w:t>
            </w:r>
          </w:p>
        </w:tc>
        <w:tc>
          <w:tcPr>
            <w:tcW w:w="1762" w:type="dxa"/>
            <w:vAlign w:val="center"/>
          </w:tcPr>
          <w:p w:rsidR="00566A23" w:rsidRPr="0050351C" w:rsidRDefault="00BB1051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P &amp; C Committee</w:t>
            </w: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shd w:val="clear" w:color="auto" w:fill="BFBFBF" w:themeFill="background1" w:themeFillShade="BF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566A23" w:rsidRPr="0050351C" w:rsidRDefault="00566A23" w:rsidP="00BB105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Monday 2</w:t>
            </w:r>
            <w:r w:rsidR="00BB1051" w:rsidRPr="005035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0351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1051" w:rsidRPr="0050351C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 xml:space="preserve"> 2017 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A23" w:rsidRPr="00A21154" w:rsidTr="0050351C">
        <w:trPr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66A23" w:rsidRPr="0050351C" w:rsidRDefault="00566A23" w:rsidP="005035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1C">
              <w:rPr>
                <w:rFonts w:asciiTheme="minorHAnsi" w:hAnsiTheme="minorHAnsi" w:cstheme="minorHAnsi"/>
                <w:sz w:val="22"/>
                <w:szCs w:val="22"/>
              </w:rPr>
              <w:t>7.00pm    Bletchley Park School staffroom</w:t>
            </w:r>
          </w:p>
        </w:tc>
        <w:tc>
          <w:tcPr>
            <w:tcW w:w="1762" w:type="dxa"/>
            <w:shd w:val="clear" w:color="auto" w:fill="auto"/>
          </w:tcPr>
          <w:p w:rsidR="00566A23" w:rsidRPr="0050351C" w:rsidRDefault="00566A23" w:rsidP="00566A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694E" w:rsidRPr="00A21154" w:rsidRDefault="0000694E" w:rsidP="00E81F72">
      <w:pPr>
        <w:rPr>
          <w:rFonts w:ascii="Calibri" w:hAnsi="Calibri"/>
        </w:rPr>
      </w:pPr>
    </w:p>
    <w:sectPr w:rsidR="0000694E" w:rsidRPr="00A21154" w:rsidSect="00B951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3B" w:rsidRDefault="0082523B">
      <w:r>
        <w:separator/>
      </w:r>
    </w:p>
  </w:endnote>
  <w:endnote w:type="continuationSeparator" w:id="0">
    <w:p w:rsidR="0082523B" w:rsidRDefault="0082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A21154">
      <w:rPr>
        <w:rStyle w:val="PageNumber"/>
        <w:rFonts w:ascii="Calibri" w:hAnsi="Calibri"/>
        <w:sz w:val="20"/>
        <w:szCs w:val="20"/>
      </w:rPr>
      <w:fldChar w:fldCharType="begin"/>
    </w:r>
    <w:r w:rsidRPr="00A21154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154">
      <w:rPr>
        <w:rStyle w:val="PageNumber"/>
        <w:rFonts w:ascii="Calibri" w:hAnsi="Calibri"/>
        <w:sz w:val="20"/>
        <w:szCs w:val="20"/>
      </w:rPr>
      <w:fldChar w:fldCharType="separate"/>
    </w:r>
    <w:r w:rsidR="009A3357">
      <w:rPr>
        <w:rStyle w:val="PageNumber"/>
        <w:rFonts w:ascii="Calibri" w:hAnsi="Calibri"/>
        <w:noProof/>
        <w:sz w:val="20"/>
        <w:szCs w:val="20"/>
      </w:rPr>
      <w:t>2</w:t>
    </w:r>
    <w:r w:rsidRPr="00A2115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6A32FE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6A32FE">
      <w:rPr>
        <w:rStyle w:val="PageNumber"/>
        <w:rFonts w:ascii="Calibri" w:hAnsi="Calibri"/>
        <w:sz w:val="20"/>
        <w:szCs w:val="20"/>
      </w:rPr>
      <w:fldChar w:fldCharType="begin"/>
    </w:r>
    <w:r w:rsidRPr="006A32FE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2FE">
      <w:rPr>
        <w:rStyle w:val="PageNumber"/>
        <w:rFonts w:ascii="Calibri" w:hAnsi="Calibri"/>
        <w:sz w:val="20"/>
        <w:szCs w:val="20"/>
      </w:rPr>
      <w:fldChar w:fldCharType="separate"/>
    </w:r>
    <w:r w:rsidR="009A3357">
      <w:rPr>
        <w:rStyle w:val="PageNumber"/>
        <w:rFonts w:ascii="Calibri" w:hAnsi="Calibri"/>
        <w:noProof/>
        <w:sz w:val="20"/>
        <w:szCs w:val="20"/>
      </w:rPr>
      <w:t>1</w:t>
    </w:r>
    <w:r w:rsidRPr="006A32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3B" w:rsidRDefault="0082523B">
      <w:r>
        <w:separator/>
      </w:r>
    </w:p>
  </w:footnote>
  <w:footnote w:type="continuationSeparator" w:id="0">
    <w:p w:rsidR="0082523B" w:rsidRDefault="0082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6A32FE">
    <w:pPr>
      <w:pStyle w:val="Header"/>
      <w:pBdr>
        <w:bottom w:val="single" w:sz="4" w:space="1" w:color="auto"/>
      </w:pBdr>
      <w:tabs>
        <w:tab w:val="clear" w:pos="8306"/>
        <w:tab w:val="right" w:pos="9923"/>
      </w:tabs>
      <w:rPr>
        <w:rFonts w:ascii="Calibri" w:hAnsi="Calibri"/>
        <w:i/>
        <w:sz w:val="16"/>
      </w:rPr>
    </w:pPr>
    <w:r>
      <w:rPr>
        <w:rStyle w:val="PageNumber"/>
      </w:rPr>
      <w:tab/>
    </w:r>
    <w:r>
      <w:rPr>
        <w:rStyle w:val="PageNumber"/>
      </w:rPr>
      <w:tab/>
    </w:r>
    <w:r w:rsidRPr="00A21154">
      <w:rPr>
        <w:rFonts w:ascii="Calibri" w:hAnsi="Calibri"/>
        <w:i/>
        <w:sz w:val="16"/>
        <w:szCs w:val="16"/>
      </w:rPr>
      <w:t>P&amp;</w:t>
    </w:r>
    <w:r w:rsidRPr="00A21154">
      <w:rPr>
        <w:rFonts w:ascii="Calibri" w:hAnsi="Calibri"/>
        <w:i/>
        <w:sz w:val="16"/>
      </w:rPr>
      <w:t xml:space="preserve">C </w:t>
    </w:r>
    <w:r>
      <w:rPr>
        <w:rFonts w:ascii="Calibri" w:hAnsi="Calibri"/>
        <w:i/>
        <w:sz w:val="16"/>
      </w:rPr>
      <w:t>General Meeting Minutes</w:t>
    </w:r>
    <w:r w:rsidR="005B71A4">
      <w:rPr>
        <w:rFonts w:ascii="Calibri" w:hAnsi="Calibri"/>
        <w:i/>
        <w:sz w:val="16"/>
      </w:rPr>
      <w:t xml:space="preserve"> </w:t>
    </w:r>
    <w:r w:rsidR="005D13BD">
      <w:rPr>
        <w:rFonts w:ascii="Calibri" w:hAnsi="Calibri"/>
        <w:i/>
        <w:sz w:val="16"/>
      </w:rPr>
      <w:t>29</w:t>
    </w:r>
    <w:r w:rsidR="005D13BD" w:rsidRPr="005D13BD">
      <w:rPr>
        <w:rFonts w:ascii="Calibri" w:hAnsi="Calibri"/>
        <w:i/>
        <w:sz w:val="16"/>
        <w:vertAlign w:val="superscript"/>
      </w:rPr>
      <w:t>th</w:t>
    </w:r>
    <w:r w:rsidR="005D13BD">
      <w:rPr>
        <w:rFonts w:ascii="Calibri" w:hAnsi="Calibri"/>
        <w:i/>
        <w:sz w:val="16"/>
      </w:rPr>
      <w:t xml:space="preserve"> </w:t>
    </w:r>
    <w:r w:rsidR="00891D5C" w:rsidRPr="00891D5C">
      <w:rPr>
        <w:rFonts w:ascii="Calibri" w:hAnsi="Calibri"/>
        <w:i/>
        <w:sz w:val="18"/>
      </w:rPr>
      <w:t>M</w:t>
    </w:r>
    <w:r w:rsidR="00BC773C">
      <w:rPr>
        <w:rFonts w:ascii="Calibri" w:hAnsi="Calibri"/>
        <w:i/>
        <w:sz w:val="18"/>
      </w:rPr>
      <w:t>ay</w:t>
    </w:r>
    <w:r w:rsidR="00891D5C" w:rsidRPr="00891D5C">
      <w:rPr>
        <w:rFonts w:ascii="Calibri" w:hAnsi="Calibri"/>
        <w:i/>
        <w:sz w:val="18"/>
      </w:rPr>
      <w:t xml:space="preserve"> </w:t>
    </w:r>
    <w:r w:rsidR="0073065C">
      <w:rPr>
        <w:rFonts w:ascii="Calibri" w:hAnsi="Calibri"/>
        <w:i/>
        <w:sz w:val="16"/>
      </w:rPr>
      <w:t>201</w:t>
    </w:r>
    <w:r w:rsidR="00BF59B8">
      <w:rPr>
        <w:rFonts w:ascii="Calibri" w:hAnsi="Calibri"/>
        <w:i/>
        <w:sz w:val="16"/>
      </w:rPr>
      <w:t>7</w:t>
    </w:r>
  </w:p>
  <w:p w:rsidR="0000694E" w:rsidRPr="00735361" w:rsidRDefault="0000694E" w:rsidP="00735361">
    <w:pPr>
      <w:pStyle w:val="Header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4E" w:rsidRPr="00A21154" w:rsidRDefault="003B5B30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8BE285A" wp14:editId="321EFEC1">
          <wp:simplePos x="0" y="0"/>
          <wp:positionH relativeFrom="column">
            <wp:posOffset>-168910</wp:posOffset>
          </wp:positionH>
          <wp:positionV relativeFrom="paragraph">
            <wp:posOffset>-259715</wp:posOffset>
          </wp:positionV>
          <wp:extent cx="1485900" cy="1038225"/>
          <wp:effectExtent l="0" t="0" r="0" b="9525"/>
          <wp:wrapNone/>
          <wp:docPr id="1" name="Picture 1" descr="Bletchley-Prefer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etchley-Prefer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4E" w:rsidRPr="00A21154">
      <w:rPr>
        <w:rFonts w:ascii="Calibri" w:hAnsi="Calibri"/>
        <w:b/>
        <w:i/>
        <w:sz w:val="28"/>
        <w:szCs w:val="28"/>
      </w:rPr>
      <w:t>Bletchley Park Primary School P&amp;C Association Inc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 w:rsidRPr="00A21154">
      <w:rPr>
        <w:rFonts w:ascii="Calibri" w:hAnsi="Calibri"/>
        <w:b/>
        <w:i/>
        <w:sz w:val="28"/>
        <w:szCs w:val="28"/>
      </w:rPr>
      <w:t>Minutes of the General Meeting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Monday</w:t>
    </w:r>
    <w:r w:rsidRPr="00A21154">
      <w:rPr>
        <w:rFonts w:ascii="Calibri" w:hAnsi="Calibri"/>
        <w:b/>
        <w:i/>
        <w:sz w:val="28"/>
        <w:szCs w:val="28"/>
      </w:rPr>
      <w:t xml:space="preserve">, </w:t>
    </w:r>
    <w:r w:rsidR="005D13BD">
      <w:rPr>
        <w:rFonts w:ascii="Calibri" w:hAnsi="Calibri"/>
        <w:b/>
        <w:i/>
        <w:sz w:val="28"/>
        <w:szCs w:val="28"/>
      </w:rPr>
      <w:t>29</w:t>
    </w:r>
    <w:r w:rsidR="005D13BD" w:rsidRPr="005D13BD">
      <w:rPr>
        <w:rFonts w:ascii="Calibri" w:hAnsi="Calibri"/>
        <w:b/>
        <w:i/>
        <w:sz w:val="28"/>
        <w:szCs w:val="28"/>
        <w:vertAlign w:val="superscript"/>
      </w:rPr>
      <w:t>th</w:t>
    </w:r>
    <w:r w:rsidR="005D13BD">
      <w:rPr>
        <w:rFonts w:ascii="Calibri" w:hAnsi="Calibri"/>
        <w:b/>
        <w:i/>
        <w:sz w:val="28"/>
        <w:szCs w:val="28"/>
      </w:rPr>
      <w:t xml:space="preserve"> </w:t>
    </w:r>
    <w:r w:rsidR="00891D5C">
      <w:rPr>
        <w:rFonts w:ascii="Calibri" w:hAnsi="Calibri"/>
        <w:b/>
        <w:i/>
        <w:sz w:val="28"/>
        <w:szCs w:val="28"/>
      </w:rPr>
      <w:t>Ma</w:t>
    </w:r>
    <w:r w:rsidR="00BC773C">
      <w:rPr>
        <w:rFonts w:ascii="Calibri" w:hAnsi="Calibri"/>
        <w:b/>
        <w:i/>
        <w:sz w:val="28"/>
        <w:szCs w:val="28"/>
      </w:rPr>
      <w:t>y</w:t>
    </w:r>
    <w:r>
      <w:rPr>
        <w:rFonts w:ascii="Calibri" w:hAnsi="Calibri"/>
        <w:b/>
        <w:i/>
        <w:sz w:val="28"/>
        <w:szCs w:val="28"/>
      </w:rPr>
      <w:t xml:space="preserve"> </w:t>
    </w:r>
    <w:r w:rsidRPr="00A21154">
      <w:rPr>
        <w:rFonts w:ascii="Calibri" w:hAnsi="Calibri"/>
        <w:b/>
        <w:i/>
        <w:sz w:val="28"/>
        <w:szCs w:val="28"/>
      </w:rPr>
      <w:t>201</w:t>
    </w:r>
    <w:r w:rsidR="00BF59B8">
      <w:rPr>
        <w:rFonts w:ascii="Calibri" w:hAnsi="Calibri"/>
        <w:b/>
        <w:i/>
        <w:sz w:val="28"/>
        <w:szCs w:val="28"/>
      </w:rPr>
      <w:t>7</w:t>
    </w:r>
    <w:r w:rsidRPr="00A21154">
      <w:rPr>
        <w:rFonts w:ascii="Calibri" w:hAnsi="Calibri"/>
        <w:b/>
        <w:i/>
        <w:sz w:val="28"/>
        <w:szCs w:val="28"/>
      </w:rPr>
      <w:t xml:space="preserve"> </w:t>
    </w:r>
    <w:r>
      <w:rPr>
        <w:rFonts w:ascii="Calibri" w:hAnsi="Calibri"/>
        <w:b/>
        <w:i/>
        <w:sz w:val="28"/>
        <w:szCs w:val="28"/>
      </w:rPr>
      <w:t>Bletchley Park School</w:t>
    </w:r>
    <w:r w:rsidRPr="00A21154">
      <w:rPr>
        <w:rFonts w:ascii="Calibri" w:hAnsi="Calibri"/>
        <w:b/>
        <w:i/>
        <w:sz w:val="28"/>
        <w:szCs w:val="28"/>
      </w:rPr>
      <w:t xml:space="preserve"> staffroom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088"/>
    <w:multiLevelType w:val="hybridMultilevel"/>
    <w:tmpl w:val="1C7C3098"/>
    <w:lvl w:ilvl="0" w:tplc="DB1A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C57"/>
    <w:multiLevelType w:val="hybridMultilevel"/>
    <w:tmpl w:val="3C08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1E38"/>
    <w:multiLevelType w:val="hybridMultilevel"/>
    <w:tmpl w:val="4412B9B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D4911"/>
    <w:multiLevelType w:val="hybridMultilevel"/>
    <w:tmpl w:val="BEE6304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8A1"/>
    <w:multiLevelType w:val="hybridMultilevel"/>
    <w:tmpl w:val="F878AE5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24A2C"/>
    <w:multiLevelType w:val="hybridMultilevel"/>
    <w:tmpl w:val="8DD24B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00C25"/>
    <w:multiLevelType w:val="hybridMultilevel"/>
    <w:tmpl w:val="3C5A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EE0"/>
    <w:multiLevelType w:val="hybridMultilevel"/>
    <w:tmpl w:val="93D4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7D91"/>
    <w:multiLevelType w:val="hybridMultilevel"/>
    <w:tmpl w:val="FAB6B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D2198"/>
    <w:multiLevelType w:val="hybridMultilevel"/>
    <w:tmpl w:val="B0622D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24F78D4"/>
    <w:multiLevelType w:val="hybridMultilevel"/>
    <w:tmpl w:val="823E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038DC"/>
    <w:multiLevelType w:val="hybridMultilevel"/>
    <w:tmpl w:val="06D4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2489"/>
    <w:multiLevelType w:val="hybridMultilevel"/>
    <w:tmpl w:val="3DC62D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67FF5"/>
    <w:multiLevelType w:val="hybridMultilevel"/>
    <w:tmpl w:val="80E0A57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35665"/>
    <w:multiLevelType w:val="hybridMultilevel"/>
    <w:tmpl w:val="50C0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D0887"/>
    <w:multiLevelType w:val="hybridMultilevel"/>
    <w:tmpl w:val="89B0B16E"/>
    <w:lvl w:ilvl="0" w:tplc="0C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76D22B3E"/>
    <w:multiLevelType w:val="hybridMultilevel"/>
    <w:tmpl w:val="528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B"/>
    <w:rsid w:val="000024CD"/>
    <w:rsid w:val="0000694E"/>
    <w:rsid w:val="00015BA2"/>
    <w:rsid w:val="000207EA"/>
    <w:rsid w:val="00025B5A"/>
    <w:rsid w:val="00026AEE"/>
    <w:rsid w:val="00027909"/>
    <w:rsid w:val="00027EE2"/>
    <w:rsid w:val="00046EA0"/>
    <w:rsid w:val="00072DCA"/>
    <w:rsid w:val="00073141"/>
    <w:rsid w:val="00080351"/>
    <w:rsid w:val="000841ED"/>
    <w:rsid w:val="000871C7"/>
    <w:rsid w:val="000A31CF"/>
    <w:rsid w:val="000A4EE3"/>
    <w:rsid w:val="000A50CF"/>
    <w:rsid w:val="000B2082"/>
    <w:rsid w:val="000B4E95"/>
    <w:rsid w:val="000B69BC"/>
    <w:rsid w:val="000D2777"/>
    <w:rsid w:val="000E075A"/>
    <w:rsid w:val="000F7BDA"/>
    <w:rsid w:val="00101DB5"/>
    <w:rsid w:val="00122AA7"/>
    <w:rsid w:val="001348C0"/>
    <w:rsid w:val="00137E0C"/>
    <w:rsid w:val="00141DAA"/>
    <w:rsid w:val="00143BFA"/>
    <w:rsid w:val="00152A77"/>
    <w:rsid w:val="00154BFB"/>
    <w:rsid w:val="001661CC"/>
    <w:rsid w:val="00176A27"/>
    <w:rsid w:val="001840D7"/>
    <w:rsid w:val="0018522E"/>
    <w:rsid w:val="0019298F"/>
    <w:rsid w:val="00193B9F"/>
    <w:rsid w:val="001A1EC0"/>
    <w:rsid w:val="001B2CBC"/>
    <w:rsid w:val="001B5D86"/>
    <w:rsid w:val="001B7B80"/>
    <w:rsid w:val="001B7F3E"/>
    <w:rsid w:val="001C4446"/>
    <w:rsid w:val="001C7927"/>
    <w:rsid w:val="001D290D"/>
    <w:rsid w:val="001E16BF"/>
    <w:rsid w:val="001E1E42"/>
    <w:rsid w:val="00202841"/>
    <w:rsid w:val="00202B37"/>
    <w:rsid w:val="002047D6"/>
    <w:rsid w:val="00231A2D"/>
    <w:rsid w:val="002448D0"/>
    <w:rsid w:val="00253C9A"/>
    <w:rsid w:val="0026296C"/>
    <w:rsid w:val="00266598"/>
    <w:rsid w:val="00271D8D"/>
    <w:rsid w:val="002806A0"/>
    <w:rsid w:val="00283383"/>
    <w:rsid w:val="002A008C"/>
    <w:rsid w:val="002A6881"/>
    <w:rsid w:val="002B0DE5"/>
    <w:rsid w:val="002B73EB"/>
    <w:rsid w:val="002C0435"/>
    <w:rsid w:val="002F5C9F"/>
    <w:rsid w:val="0031339F"/>
    <w:rsid w:val="003318EF"/>
    <w:rsid w:val="003356F4"/>
    <w:rsid w:val="00340520"/>
    <w:rsid w:val="00354CF4"/>
    <w:rsid w:val="00362300"/>
    <w:rsid w:val="00370A5A"/>
    <w:rsid w:val="00381E22"/>
    <w:rsid w:val="00391335"/>
    <w:rsid w:val="003A37FB"/>
    <w:rsid w:val="003A4B00"/>
    <w:rsid w:val="003A5BB3"/>
    <w:rsid w:val="003B5B30"/>
    <w:rsid w:val="003B7169"/>
    <w:rsid w:val="003C18BF"/>
    <w:rsid w:val="003C7E55"/>
    <w:rsid w:val="003D7749"/>
    <w:rsid w:val="003E114A"/>
    <w:rsid w:val="003F0EB3"/>
    <w:rsid w:val="004046E4"/>
    <w:rsid w:val="0040533E"/>
    <w:rsid w:val="00405A14"/>
    <w:rsid w:val="00407C62"/>
    <w:rsid w:val="00414202"/>
    <w:rsid w:val="00416911"/>
    <w:rsid w:val="0042548A"/>
    <w:rsid w:val="00431FB1"/>
    <w:rsid w:val="0044183C"/>
    <w:rsid w:val="004624B7"/>
    <w:rsid w:val="004676F3"/>
    <w:rsid w:val="00483E02"/>
    <w:rsid w:val="0049117D"/>
    <w:rsid w:val="00491ED3"/>
    <w:rsid w:val="004A6F11"/>
    <w:rsid w:val="004A7202"/>
    <w:rsid w:val="004B0E00"/>
    <w:rsid w:val="004B328B"/>
    <w:rsid w:val="004B3C39"/>
    <w:rsid w:val="004B56E7"/>
    <w:rsid w:val="004B6C0C"/>
    <w:rsid w:val="004D17D1"/>
    <w:rsid w:val="004E6B66"/>
    <w:rsid w:val="004E7A35"/>
    <w:rsid w:val="0050351C"/>
    <w:rsid w:val="00511A66"/>
    <w:rsid w:val="005130A0"/>
    <w:rsid w:val="00513D30"/>
    <w:rsid w:val="0052467F"/>
    <w:rsid w:val="00525E3C"/>
    <w:rsid w:val="00531C14"/>
    <w:rsid w:val="00542BFD"/>
    <w:rsid w:val="00553006"/>
    <w:rsid w:val="00561F40"/>
    <w:rsid w:val="00566A23"/>
    <w:rsid w:val="00567613"/>
    <w:rsid w:val="0057771F"/>
    <w:rsid w:val="00585D27"/>
    <w:rsid w:val="005A33E9"/>
    <w:rsid w:val="005B1D52"/>
    <w:rsid w:val="005B71A4"/>
    <w:rsid w:val="005C2E3D"/>
    <w:rsid w:val="005D13BD"/>
    <w:rsid w:val="005D47CE"/>
    <w:rsid w:val="005D7B39"/>
    <w:rsid w:val="005E488A"/>
    <w:rsid w:val="00611959"/>
    <w:rsid w:val="00616D6E"/>
    <w:rsid w:val="0063114E"/>
    <w:rsid w:val="00636204"/>
    <w:rsid w:val="00637325"/>
    <w:rsid w:val="006442FE"/>
    <w:rsid w:val="0064785B"/>
    <w:rsid w:val="006505F9"/>
    <w:rsid w:val="00650D10"/>
    <w:rsid w:val="00661A30"/>
    <w:rsid w:val="006655F4"/>
    <w:rsid w:val="0068047D"/>
    <w:rsid w:val="00682E5E"/>
    <w:rsid w:val="0068400B"/>
    <w:rsid w:val="00690A0D"/>
    <w:rsid w:val="00693FEC"/>
    <w:rsid w:val="006A32FE"/>
    <w:rsid w:val="006B7141"/>
    <w:rsid w:val="006D4CC5"/>
    <w:rsid w:val="006D6801"/>
    <w:rsid w:val="006E4419"/>
    <w:rsid w:val="006E5B0E"/>
    <w:rsid w:val="006F0885"/>
    <w:rsid w:val="006F0FAE"/>
    <w:rsid w:val="006F1266"/>
    <w:rsid w:val="006F3132"/>
    <w:rsid w:val="006F54A4"/>
    <w:rsid w:val="00711A6E"/>
    <w:rsid w:val="0071458F"/>
    <w:rsid w:val="007164E9"/>
    <w:rsid w:val="00721489"/>
    <w:rsid w:val="007233A9"/>
    <w:rsid w:val="00724932"/>
    <w:rsid w:val="00730539"/>
    <w:rsid w:val="0073065C"/>
    <w:rsid w:val="00734955"/>
    <w:rsid w:val="00735361"/>
    <w:rsid w:val="00741CBD"/>
    <w:rsid w:val="00751E5A"/>
    <w:rsid w:val="0075394C"/>
    <w:rsid w:val="00756181"/>
    <w:rsid w:val="00767B56"/>
    <w:rsid w:val="007735D4"/>
    <w:rsid w:val="00776162"/>
    <w:rsid w:val="00791BA1"/>
    <w:rsid w:val="00794045"/>
    <w:rsid w:val="007A06F2"/>
    <w:rsid w:val="007A1E24"/>
    <w:rsid w:val="007A2F21"/>
    <w:rsid w:val="007C13DC"/>
    <w:rsid w:val="007C2449"/>
    <w:rsid w:val="007D04BF"/>
    <w:rsid w:val="007D5364"/>
    <w:rsid w:val="007D59C8"/>
    <w:rsid w:val="007D706F"/>
    <w:rsid w:val="007E06C4"/>
    <w:rsid w:val="007E1A1D"/>
    <w:rsid w:val="007E69BC"/>
    <w:rsid w:val="0080150A"/>
    <w:rsid w:val="008102DB"/>
    <w:rsid w:val="008120FE"/>
    <w:rsid w:val="008137BC"/>
    <w:rsid w:val="0081399C"/>
    <w:rsid w:val="008142A0"/>
    <w:rsid w:val="008161D5"/>
    <w:rsid w:val="0082523B"/>
    <w:rsid w:val="00843AB7"/>
    <w:rsid w:val="00847A73"/>
    <w:rsid w:val="008531D7"/>
    <w:rsid w:val="008603EC"/>
    <w:rsid w:val="00876564"/>
    <w:rsid w:val="00881606"/>
    <w:rsid w:val="00882DDC"/>
    <w:rsid w:val="00891D5C"/>
    <w:rsid w:val="00896C98"/>
    <w:rsid w:val="008A30C0"/>
    <w:rsid w:val="008B0C10"/>
    <w:rsid w:val="008B2AA6"/>
    <w:rsid w:val="008B35AD"/>
    <w:rsid w:val="008B732A"/>
    <w:rsid w:val="008D724A"/>
    <w:rsid w:val="008F734F"/>
    <w:rsid w:val="00900A09"/>
    <w:rsid w:val="00901E4B"/>
    <w:rsid w:val="00902EAA"/>
    <w:rsid w:val="00904C7D"/>
    <w:rsid w:val="0091443F"/>
    <w:rsid w:val="00917D50"/>
    <w:rsid w:val="009267B5"/>
    <w:rsid w:val="009324D6"/>
    <w:rsid w:val="009401FB"/>
    <w:rsid w:val="00943820"/>
    <w:rsid w:val="00944CB8"/>
    <w:rsid w:val="0094783E"/>
    <w:rsid w:val="00954FB5"/>
    <w:rsid w:val="0095706A"/>
    <w:rsid w:val="009638C6"/>
    <w:rsid w:val="00975DB2"/>
    <w:rsid w:val="0099325A"/>
    <w:rsid w:val="009A2A1D"/>
    <w:rsid w:val="009A3357"/>
    <w:rsid w:val="009C536E"/>
    <w:rsid w:val="009C68A0"/>
    <w:rsid w:val="009D6576"/>
    <w:rsid w:val="009E7145"/>
    <w:rsid w:val="009E74D6"/>
    <w:rsid w:val="009F575E"/>
    <w:rsid w:val="00A02255"/>
    <w:rsid w:val="00A144F0"/>
    <w:rsid w:val="00A15A4E"/>
    <w:rsid w:val="00A162BD"/>
    <w:rsid w:val="00A21154"/>
    <w:rsid w:val="00A25060"/>
    <w:rsid w:val="00A25AFD"/>
    <w:rsid w:val="00A2698A"/>
    <w:rsid w:val="00A331C5"/>
    <w:rsid w:val="00A3762E"/>
    <w:rsid w:val="00A37CF4"/>
    <w:rsid w:val="00A555FA"/>
    <w:rsid w:val="00A622CB"/>
    <w:rsid w:val="00A711B5"/>
    <w:rsid w:val="00A91D55"/>
    <w:rsid w:val="00A9651C"/>
    <w:rsid w:val="00AA00EA"/>
    <w:rsid w:val="00AA65E8"/>
    <w:rsid w:val="00AB0107"/>
    <w:rsid w:val="00AB2307"/>
    <w:rsid w:val="00AB7F1C"/>
    <w:rsid w:val="00AC504D"/>
    <w:rsid w:val="00AE4011"/>
    <w:rsid w:val="00B218DE"/>
    <w:rsid w:val="00B3270E"/>
    <w:rsid w:val="00B34297"/>
    <w:rsid w:val="00B37E98"/>
    <w:rsid w:val="00B45AD4"/>
    <w:rsid w:val="00B46AE8"/>
    <w:rsid w:val="00B507AF"/>
    <w:rsid w:val="00B57835"/>
    <w:rsid w:val="00B57E3A"/>
    <w:rsid w:val="00B70EDE"/>
    <w:rsid w:val="00B84C6E"/>
    <w:rsid w:val="00B951D1"/>
    <w:rsid w:val="00BB1051"/>
    <w:rsid w:val="00BC07A0"/>
    <w:rsid w:val="00BC0AD7"/>
    <w:rsid w:val="00BC2DED"/>
    <w:rsid w:val="00BC773C"/>
    <w:rsid w:val="00BF59B8"/>
    <w:rsid w:val="00C07CBD"/>
    <w:rsid w:val="00C10330"/>
    <w:rsid w:val="00C159C2"/>
    <w:rsid w:val="00C164B4"/>
    <w:rsid w:val="00C17243"/>
    <w:rsid w:val="00C174C3"/>
    <w:rsid w:val="00C223C9"/>
    <w:rsid w:val="00C36413"/>
    <w:rsid w:val="00C45D45"/>
    <w:rsid w:val="00C659FB"/>
    <w:rsid w:val="00C71559"/>
    <w:rsid w:val="00C813DE"/>
    <w:rsid w:val="00C85FA6"/>
    <w:rsid w:val="00C86C9D"/>
    <w:rsid w:val="00C97198"/>
    <w:rsid w:val="00CB6266"/>
    <w:rsid w:val="00CC397D"/>
    <w:rsid w:val="00CC3EA7"/>
    <w:rsid w:val="00CC6ACD"/>
    <w:rsid w:val="00CD25E3"/>
    <w:rsid w:val="00CF3B86"/>
    <w:rsid w:val="00CF5516"/>
    <w:rsid w:val="00D0349A"/>
    <w:rsid w:val="00D15942"/>
    <w:rsid w:val="00D214E2"/>
    <w:rsid w:val="00D37DD9"/>
    <w:rsid w:val="00D83EFA"/>
    <w:rsid w:val="00D840C5"/>
    <w:rsid w:val="00D85470"/>
    <w:rsid w:val="00D91DFE"/>
    <w:rsid w:val="00D92874"/>
    <w:rsid w:val="00DA3E63"/>
    <w:rsid w:val="00DB4321"/>
    <w:rsid w:val="00DB59CD"/>
    <w:rsid w:val="00DB64F7"/>
    <w:rsid w:val="00DB77AD"/>
    <w:rsid w:val="00DD7858"/>
    <w:rsid w:val="00DD7D62"/>
    <w:rsid w:val="00DE6037"/>
    <w:rsid w:val="00DF0A46"/>
    <w:rsid w:val="00E033DD"/>
    <w:rsid w:val="00E351F0"/>
    <w:rsid w:val="00E400D1"/>
    <w:rsid w:val="00E51A4C"/>
    <w:rsid w:val="00E81F72"/>
    <w:rsid w:val="00E92FE3"/>
    <w:rsid w:val="00EA7ACB"/>
    <w:rsid w:val="00EB027D"/>
    <w:rsid w:val="00EC2A09"/>
    <w:rsid w:val="00EC58CB"/>
    <w:rsid w:val="00EC72C1"/>
    <w:rsid w:val="00EE0877"/>
    <w:rsid w:val="00EE4CEB"/>
    <w:rsid w:val="00EF0E66"/>
    <w:rsid w:val="00EF2ABF"/>
    <w:rsid w:val="00EF6904"/>
    <w:rsid w:val="00F00EBB"/>
    <w:rsid w:val="00F014BE"/>
    <w:rsid w:val="00F04ED6"/>
    <w:rsid w:val="00F05507"/>
    <w:rsid w:val="00F07F38"/>
    <w:rsid w:val="00F1432F"/>
    <w:rsid w:val="00F16A0D"/>
    <w:rsid w:val="00F170C8"/>
    <w:rsid w:val="00F3394C"/>
    <w:rsid w:val="00F423BB"/>
    <w:rsid w:val="00F42642"/>
    <w:rsid w:val="00F540E2"/>
    <w:rsid w:val="00F54C95"/>
    <w:rsid w:val="00F60D18"/>
    <w:rsid w:val="00F618FF"/>
    <w:rsid w:val="00F81DDD"/>
    <w:rsid w:val="00F85735"/>
    <w:rsid w:val="00F857D1"/>
    <w:rsid w:val="00F87819"/>
    <w:rsid w:val="00F92D4C"/>
    <w:rsid w:val="00F95645"/>
    <w:rsid w:val="00FA40B4"/>
    <w:rsid w:val="00FA57ED"/>
    <w:rsid w:val="00FD3D43"/>
    <w:rsid w:val="00FE72B6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9B9944AA</Template>
  <TotalTime>0</TotalTime>
  <Pages>3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Bletchley Park Primary School P&amp;C Association Inc</vt:lpstr>
    </vt:vector>
  </TitlesOfParts>
  <Company>Hewlett-Packard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Bletchley Park Primary School P&amp;C Association Inc</dc:title>
  <dc:creator>Trenn</dc:creator>
  <cp:lastModifiedBy>BURNS Rebecca</cp:lastModifiedBy>
  <cp:revision>2</cp:revision>
  <cp:lastPrinted>2017-03-23T03:02:00Z</cp:lastPrinted>
  <dcterms:created xsi:type="dcterms:W3CDTF">2017-08-03T08:42:00Z</dcterms:created>
  <dcterms:modified xsi:type="dcterms:W3CDTF">2017-08-03T08:42:00Z</dcterms:modified>
</cp:coreProperties>
</file>